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package/2006/relationships/metadata/thumbnail" Target="docProps/thumbnail.jpeg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eastAsia="方正小标宋简体"/>
          <w:kern w:val="0"/>
          <w:sz w:val="44"/>
          <w:szCs w:val="44"/>
        </w:rPr>
      </w:pPr>
      <w:bookmarkStart w:id="0" w:name="_GoBack"/>
      <w:bookmarkEnd w:id="0"/>
      <w:r>
        <w:rPr>
          <w:rFonts w:eastAsia="方正小标宋简体"/>
          <w:kern w:val="0"/>
          <w:sz w:val="44"/>
          <w:szCs w:val="44"/>
        </w:rPr>
        <w:t>2026</w:t>
      </w:r>
      <w:r>
        <w:rPr>
          <w:rFonts w:eastAsia="方正小标宋简体" w:hint="eastAsia"/>
          <w:kern w:val="0"/>
          <w:sz w:val="44"/>
          <w:szCs w:val="44"/>
        </w:rPr>
        <w:t>年度南京市高价值专利培育中心项目</w:t>
      </w:r>
      <w:r>
        <w:rPr>
          <w:rFonts w:eastAsia="方正小标宋简体"/>
          <w:kern w:val="0"/>
          <w:sz w:val="44"/>
          <w:szCs w:val="44"/>
        </w:rPr>
        <w:t>推荐</w:t>
      </w:r>
      <w:r>
        <w:rPr>
          <w:rFonts w:eastAsia="方正小标宋简体" w:hint="eastAsia"/>
          <w:kern w:val="0"/>
          <w:sz w:val="44"/>
          <w:szCs w:val="44"/>
        </w:rPr>
        <w:t>汇总表</w:t>
      </w:r>
    </w:p>
    <w:p>
      <w:pPr>
        <w:jc w:val="center"/>
        <w:rPr>
          <w:rFonts w:eastAsia="方正小标宋简体"/>
          <w:kern w:val="0"/>
          <w:sz w:val="44"/>
          <w:szCs w:val="44"/>
        </w:rPr>
      </w:pPr>
    </w:p>
    <w:p>
      <w:pPr>
        <w:rPr>
          <w:rFonts w:eastAsia="仿宋_GB2312"/>
          <w:kern w:val="0"/>
          <w:sz w:val="44"/>
          <w:szCs w:val="44"/>
        </w:rPr>
      </w:pPr>
      <w:r>
        <w:rPr>
          <w:rFonts w:eastAsia="仿宋_GB2312" w:hint="eastAsia"/>
        </w:rPr>
        <w:t>区（园区）知识产权主管部门（盖章）</w:t>
      </w:r>
    </w:p>
    <w:tbl>
      <w:tblPr>
        <w:jc w:val="center"/>
        <w:tblW w:w="13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3073"/>
        <w:gridCol w:w="1143"/>
        <w:gridCol w:w="2549"/>
        <w:gridCol w:w="2470"/>
        <w:gridCol w:w="963"/>
        <w:gridCol w:w="1600"/>
        <w:gridCol w:w="1485"/>
      </w:tblGrid>
      <w:tr>
        <w:trPr>
          <w:trHeight w:val="90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eastAsia="方正黑体_GBK"/>
                <w:bCs/>
                <w:sz w:val="18"/>
                <w:szCs w:val="18"/>
              </w:rPr>
            </w:pPr>
            <w:r>
              <w:rPr>
                <w:rFonts w:eastAsia="方正黑体_GBK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eastAsia="方正黑体_GBK"/>
                <w:bCs/>
                <w:sz w:val="18"/>
                <w:szCs w:val="18"/>
              </w:rPr>
            </w:pPr>
            <w:r>
              <w:rPr>
                <w:rFonts w:eastAsia="方正黑体_GBK" w:hint="eastAsia"/>
                <w:bCs/>
                <w:sz w:val="18"/>
                <w:szCs w:val="18"/>
              </w:rPr>
              <w:t>项目名称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eastAsia="方正黑体_GBK"/>
                <w:bCs/>
                <w:sz w:val="18"/>
                <w:szCs w:val="18"/>
              </w:rPr>
            </w:pPr>
            <w:r>
              <w:rPr>
                <w:rFonts w:eastAsia="方正黑体_GBK" w:hint="eastAsia"/>
                <w:bCs/>
                <w:sz w:val="18"/>
                <w:szCs w:val="18"/>
              </w:rPr>
              <w:t>产业领域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eastAsia="方正黑体_GBK"/>
                <w:bCs/>
                <w:sz w:val="18"/>
                <w:szCs w:val="18"/>
              </w:rPr>
            </w:pPr>
            <w:r>
              <w:rPr>
                <w:rFonts w:eastAsia="方正黑体_GBK" w:hint="eastAsia"/>
                <w:bCs/>
                <w:sz w:val="18"/>
                <w:szCs w:val="18"/>
              </w:rPr>
              <w:t>申报单位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eastAsia="方正黑体_GBK"/>
                <w:bCs/>
                <w:sz w:val="18"/>
                <w:szCs w:val="18"/>
              </w:rPr>
            </w:pPr>
            <w:r>
              <w:rPr>
                <w:rFonts w:eastAsia="方正黑体_GBK" w:hint="eastAsia"/>
                <w:bCs/>
                <w:sz w:val="18"/>
                <w:szCs w:val="18"/>
              </w:rPr>
              <w:t>合作单位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eastAsia="方正黑体_GBK"/>
                <w:bCs/>
                <w:sz w:val="18"/>
                <w:szCs w:val="18"/>
              </w:rPr>
            </w:pPr>
            <w:r>
              <w:rPr>
                <w:rFonts w:eastAsia="方正黑体_GBK"/>
                <w:bCs/>
                <w:sz w:val="18"/>
                <w:szCs w:val="18"/>
              </w:rPr>
              <w:t>PCT</w:t>
            </w:r>
            <w:r>
              <w:rPr>
                <w:rFonts w:eastAsia="方正黑体_GBK" w:hint="eastAsia"/>
                <w:bCs/>
                <w:sz w:val="18"/>
                <w:szCs w:val="18"/>
              </w:rPr>
              <w:t>申请量（件）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eastAsia="方正黑体_GBK"/>
                <w:bCs/>
                <w:sz w:val="18"/>
                <w:szCs w:val="18"/>
              </w:rPr>
            </w:pPr>
            <w:r>
              <w:rPr>
                <w:rFonts w:eastAsia="方正黑体_GBK" w:hint="eastAsia"/>
                <w:bCs/>
                <w:sz w:val="18"/>
                <w:szCs w:val="18"/>
              </w:rPr>
              <w:t>有效专利总量</w:t>
            </w:r>
            <w:r>
              <w:rPr>
                <w:rFonts w:eastAsia="方正黑体_GBK"/>
                <w:bCs/>
                <w:sz w:val="18"/>
                <w:szCs w:val="18"/>
              </w:rPr>
              <w:t>/</w:t>
            </w:r>
            <w:r>
              <w:rPr>
                <w:rFonts w:eastAsia="方正黑体_GBK" w:hint="eastAsia"/>
                <w:bCs/>
                <w:sz w:val="18"/>
                <w:szCs w:val="18"/>
              </w:rPr>
              <w:t>有效发明专利数量</w:t>
            </w:r>
            <w:r>
              <w:rPr>
                <w:rFonts w:eastAsia="方正黑体_GBK" w:hint="eastAsia"/>
                <w:sz w:val="18"/>
                <w:szCs w:val="18"/>
              </w:rPr>
              <w:t>（件）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eastAsia="方正黑体_GBK"/>
                <w:bCs/>
                <w:sz w:val="18"/>
                <w:szCs w:val="18"/>
              </w:rPr>
            </w:pPr>
            <w:r>
              <w:rPr>
                <w:rFonts w:eastAsia="方正黑体_GBK" w:hint="eastAsia"/>
                <w:bCs/>
                <w:sz w:val="18"/>
                <w:szCs w:val="18"/>
              </w:rPr>
              <w:t>申报方式</w:t>
            </w:r>
          </w:p>
        </w:tc>
      </w:tr>
      <w:tr>
        <w:trPr>
          <w:trHeight w:val="72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1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</w:tr>
      <w:tr>
        <w:trPr>
          <w:trHeight w:val="6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2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</w:tr>
      <w:tr>
        <w:trPr>
          <w:trHeight w:val="68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3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left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left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left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left"/>
              <w:rPr>
                <w:rFonts w:eastAsia="方正仿宋_GBK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eastAsia="方正仿宋_GBK"/>
                <w:sz w:val="18"/>
                <w:szCs w:val="18"/>
              </w:rPr>
            </w:pPr>
          </w:p>
        </w:tc>
      </w:tr>
      <w:tr>
        <w:trPr>
          <w:trHeight w:val="6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/>
                <w:sz w:val="18"/>
                <w:szCs w:val="18"/>
              </w:rPr>
              <w:t>4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left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left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left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left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left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left"/>
              <w:rPr>
                <w:rFonts w:eastAsia="方正仿宋_GBK"/>
                <w:bCs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left"/>
              <w:rPr>
                <w:rFonts w:eastAsia="方正仿宋_GBK"/>
                <w:bCs/>
                <w:sz w:val="18"/>
                <w:szCs w:val="18"/>
              </w:rPr>
            </w:pPr>
          </w:p>
        </w:tc>
      </w:tr>
    </w:tbl>
    <w:p/>
    <w:sectPr>
      <w:pgSz w:w="16840" w:h="11907" w:orient="landscape"/>
      <w:pgMar w:top="1588" w:right="2098" w:bottom="1474" w:left="1701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简体">
    <w:panose1 w:val="02000000000000000000"/>
    <w:charset w:val="86"/>
    <w:family w:val="script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savePreviewPicture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1</Pages>
  <Words>90</Words>
  <Characters>95</Characters>
  <Lines>46</Lines>
  <Paragraphs>14</Paragraphs>
  <CharactersWithSpaces>95</CharactersWithSpaces>
  <Company>永中软件股份有限公司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朱永春</cp:lastModifiedBy>
  <cp:revision>5</cp:revision>
  <dcterms:created xsi:type="dcterms:W3CDTF">2010-09-08T06:51:00Z</dcterms:created>
  <dcterms:modified xsi:type="dcterms:W3CDTF">2026-06-05T03:08:41Z</dcterms:modified>
</cp:coreProperties>
</file>