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0" w:lineRule="atLeast"/>
        <w:jc w:val="center"/>
        <w:rPr>
          <w:rFonts w:eastAsia="黑体"/>
          <w:sz w:val="36"/>
          <w:szCs w:val="36"/>
        </w:rPr>
      </w:pPr>
    </w:p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南京市地方标准征求意见汇总处理表</w:t>
      </w:r>
    </w:p>
    <w:p>
      <w:pPr>
        <w:spacing w:line="0" w:lineRule="atLeast"/>
        <w:jc w:val="center"/>
        <w:rPr>
          <w:rFonts w:eastAsia="黑体"/>
          <w:sz w:val="36"/>
          <w:szCs w:val="36"/>
        </w:rPr>
      </w:pPr>
    </w:p>
    <w:bookmarkEnd w:id="0"/>
    <w:p>
      <w:pPr>
        <w:rPr>
          <w:sz w:val="24"/>
        </w:rPr>
      </w:pPr>
      <w:r>
        <w:rPr>
          <w:sz w:val="24"/>
        </w:rPr>
        <w:t>标准名称：</w:t>
      </w:r>
    </w:p>
    <w:p>
      <w:pPr>
        <w:rPr>
          <w:sz w:val="24"/>
        </w:rPr>
      </w:pPr>
      <w:r>
        <w:rPr>
          <w:sz w:val="24"/>
        </w:rPr>
        <w:t xml:space="preserve">填表单位：                                          填表人：                    填表日期：    年    月    日 </w:t>
      </w:r>
    </w:p>
    <w:tbl>
      <w:tblPr>
        <w:tblStyle w:val="4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3600"/>
        <w:gridCol w:w="3420"/>
        <w:gridCol w:w="2223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征求意见稿中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章条编号或相关内容</w:t>
            </w:r>
          </w:p>
        </w:tc>
        <w:tc>
          <w:tcPr>
            <w:tcW w:w="36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修改意见及理由或依据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提出单位、提出人情况</w:t>
            </w:r>
          </w:p>
        </w:tc>
        <w:tc>
          <w:tcPr>
            <w:tcW w:w="22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处理意见及理由</w:t>
            </w: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</w:tcPr>
          <w:p>
            <w:pPr>
              <w:spacing w:line="300" w:lineRule="exact"/>
            </w:pPr>
          </w:p>
        </w:tc>
        <w:tc>
          <w:tcPr>
            <w:tcW w:w="2700" w:type="dxa"/>
          </w:tcPr>
          <w:p>
            <w:pPr>
              <w:spacing w:line="300" w:lineRule="exact"/>
            </w:pPr>
          </w:p>
        </w:tc>
        <w:tc>
          <w:tcPr>
            <w:tcW w:w="3600" w:type="dxa"/>
          </w:tcPr>
          <w:p>
            <w:pPr>
              <w:spacing w:line="300" w:lineRule="exact"/>
            </w:pPr>
          </w:p>
        </w:tc>
        <w:tc>
          <w:tcPr>
            <w:tcW w:w="3420" w:type="dxa"/>
          </w:tcPr>
          <w:p>
            <w:pPr>
              <w:spacing w:line="300" w:lineRule="exact"/>
            </w:pPr>
          </w:p>
        </w:tc>
        <w:tc>
          <w:tcPr>
            <w:tcW w:w="2223" w:type="dxa"/>
          </w:tcPr>
          <w:p>
            <w:pPr>
              <w:spacing w:line="300" w:lineRule="exact"/>
            </w:pPr>
          </w:p>
        </w:tc>
        <w:tc>
          <w:tcPr>
            <w:tcW w:w="1141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0" w:type="dxa"/>
          </w:tcPr>
          <w:p>
            <w:pPr>
              <w:spacing w:line="300" w:lineRule="exact"/>
            </w:pPr>
          </w:p>
        </w:tc>
        <w:tc>
          <w:tcPr>
            <w:tcW w:w="2700" w:type="dxa"/>
          </w:tcPr>
          <w:p>
            <w:pPr>
              <w:spacing w:line="300" w:lineRule="exact"/>
            </w:pPr>
          </w:p>
        </w:tc>
        <w:tc>
          <w:tcPr>
            <w:tcW w:w="3600" w:type="dxa"/>
          </w:tcPr>
          <w:p>
            <w:pPr>
              <w:spacing w:line="300" w:lineRule="exact"/>
            </w:pPr>
          </w:p>
        </w:tc>
        <w:tc>
          <w:tcPr>
            <w:tcW w:w="3420" w:type="dxa"/>
          </w:tcPr>
          <w:p>
            <w:pPr>
              <w:spacing w:line="300" w:lineRule="exact"/>
            </w:pPr>
          </w:p>
        </w:tc>
        <w:tc>
          <w:tcPr>
            <w:tcW w:w="2223" w:type="dxa"/>
          </w:tcPr>
          <w:p>
            <w:pPr>
              <w:spacing w:line="300" w:lineRule="exact"/>
            </w:pPr>
          </w:p>
        </w:tc>
        <w:tc>
          <w:tcPr>
            <w:tcW w:w="1141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0" w:type="dxa"/>
          </w:tcPr>
          <w:p>
            <w:pPr>
              <w:spacing w:line="300" w:lineRule="exact"/>
            </w:pPr>
          </w:p>
        </w:tc>
        <w:tc>
          <w:tcPr>
            <w:tcW w:w="2700" w:type="dxa"/>
          </w:tcPr>
          <w:p>
            <w:pPr>
              <w:spacing w:line="300" w:lineRule="exact"/>
            </w:pPr>
          </w:p>
        </w:tc>
        <w:tc>
          <w:tcPr>
            <w:tcW w:w="3600" w:type="dxa"/>
          </w:tcPr>
          <w:p>
            <w:pPr>
              <w:spacing w:line="300" w:lineRule="exact"/>
            </w:pPr>
          </w:p>
        </w:tc>
        <w:tc>
          <w:tcPr>
            <w:tcW w:w="3420" w:type="dxa"/>
          </w:tcPr>
          <w:p>
            <w:pPr>
              <w:spacing w:line="300" w:lineRule="exact"/>
            </w:pPr>
          </w:p>
        </w:tc>
        <w:tc>
          <w:tcPr>
            <w:tcW w:w="2223" w:type="dxa"/>
          </w:tcPr>
          <w:p>
            <w:pPr>
              <w:spacing w:line="300" w:lineRule="exact"/>
            </w:pPr>
          </w:p>
        </w:tc>
        <w:tc>
          <w:tcPr>
            <w:tcW w:w="1141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0" w:type="dxa"/>
          </w:tcPr>
          <w:p>
            <w:pPr>
              <w:spacing w:line="300" w:lineRule="exact"/>
            </w:pPr>
          </w:p>
        </w:tc>
        <w:tc>
          <w:tcPr>
            <w:tcW w:w="2700" w:type="dxa"/>
          </w:tcPr>
          <w:p>
            <w:pPr>
              <w:spacing w:line="300" w:lineRule="exact"/>
            </w:pPr>
          </w:p>
        </w:tc>
        <w:tc>
          <w:tcPr>
            <w:tcW w:w="3600" w:type="dxa"/>
          </w:tcPr>
          <w:p>
            <w:pPr>
              <w:spacing w:line="300" w:lineRule="exact"/>
            </w:pPr>
          </w:p>
        </w:tc>
        <w:tc>
          <w:tcPr>
            <w:tcW w:w="3420" w:type="dxa"/>
          </w:tcPr>
          <w:p>
            <w:pPr>
              <w:spacing w:line="300" w:lineRule="exact"/>
            </w:pPr>
          </w:p>
        </w:tc>
        <w:tc>
          <w:tcPr>
            <w:tcW w:w="2223" w:type="dxa"/>
          </w:tcPr>
          <w:p>
            <w:pPr>
              <w:spacing w:line="300" w:lineRule="exact"/>
            </w:pPr>
          </w:p>
        </w:tc>
        <w:tc>
          <w:tcPr>
            <w:tcW w:w="1141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0" w:type="dxa"/>
          </w:tcPr>
          <w:p>
            <w:pPr>
              <w:spacing w:line="300" w:lineRule="exact"/>
            </w:pPr>
          </w:p>
        </w:tc>
        <w:tc>
          <w:tcPr>
            <w:tcW w:w="2700" w:type="dxa"/>
          </w:tcPr>
          <w:p>
            <w:pPr>
              <w:spacing w:line="300" w:lineRule="exact"/>
            </w:pPr>
          </w:p>
        </w:tc>
        <w:tc>
          <w:tcPr>
            <w:tcW w:w="3600" w:type="dxa"/>
          </w:tcPr>
          <w:p>
            <w:pPr>
              <w:spacing w:line="300" w:lineRule="exact"/>
            </w:pPr>
          </w:p>
        </w:tc>
        <w:tc>
          <w:tcPr>
            <w:tcW w:w="3420" w:type="dxa"/>
          </w:tcPr>
          <w:p>
            <w:pPr>
              <w:spacing w:line="300" w:lineRule="exact"/>
            </w:pPr>
          </w:p>
        </w:tc>
        <w:tc>
          <w:tcPr>
            <w:tcW w:w="2223" w:type="dxa"/>
          </w:tcPr>
          <w:p>
            <w:pPr>
              <w:spacing w:line="300" w:lineRule="exact"/>
            </w:pPr>
          </w:p>
        </w:tc>
        <w:tc>
          <w:tcPr>
            <w:tcW w:w="1141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0" w:type="dxa"/>
          </w:tcPr>
          <w:p>
            <w:pPr>
              <w:spacing w:line="300" w:lineRule="exact"/>
            </w:pPr>
          </w:p>
        </w:tc>
        <w:tc>
          <w:tcPr>
            <w:tcW w:w="2700" w:type="dxa"/>
          </w:tcPr>
          <w:p>
            <w:pPr>
              <w:spacing w:line="300" w:lineRule="exact"/>
            </w:pPr>
          </w:p>
        </w:tc>
        <w:tc>
          <w:tcPr>
            <w:tcW w:w="3600" w:type="dxa"/>
          </w:tcPr>
          <w:p>
            <w:pPr>
              <w:spacing w:line="300" w:lineRule="exact"/>
            </w:pPr>
          </w:p>
        </w:tc>
        <w:tc>
          <w:tcPr>
            <w:tcW w:w="3420" w:type="dxa"/>
          </w:tcPr>
          <w:p>
            <w:pPr>
              <w:spacing w:line="300" w:lineRule="exact"/>
            </w:pPr>
          </w:p>
        </w:tc>
        <w:tc>
          <w:tcPr>
            <w:tcW w:w="2223" w:type="dxa"/>
          </w:tcPr>
          <w:p>
            <w:pPr>
              <w:spacing w:line="300" w:lineRule="exact"/>
            </w:pPr>
          </w:p>
        </w:tc>
        <w:tc>
          <w:tcPr>
            <w:tcW w:w="1141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0" w:type="dxa"/>
          </w:tcPr>
          <w:p>
            <w:pPr>
              <w:spacing w:line="300" w:lineRule="exact"/>
            </w:pPr>
          </w:p>
        </w:tc>
        <w:tc>
          <w:tcPr>
            <w:tcW w:w="2700" w:type="dxa"/>
          </w:tcPr>
          <w:p>
            <w:pPr>
              <w:spacing w:line="300" w:lineRule="exact"/>
            </w:pPr>
          </w:p>
        </w:tc>
        <w:tc>
          <w:tcPr>
            <w:tcW w:w="3600" w:type="dxa"/>
          </w:tcPr>
          <w:p>
            <w:pPr>
              <w:spacing w:line="300" w:lineRule="exact"/>
            </w:pPr>
          </w:p>
        </w:tc>
        <w:tc>
          <w:tcPr>
            <w:tcW w:w="3420" w:type="dxa"/>
          </w:tcPr>
          <w:p>
            <w:pPr>
              <w:spacing w:line="300" w:lineRule="exact"/>
            </w:pPr>
          </w:p>
        </w:tc>
        <w:tc>
          <w:tcPr>
            <w:tcW w:w="2223" w:type="dxa"/>
          </w:tcPr>
          <w:p>
            <w:pPr>
              <w:spacing w:line="300" w:lineRule="exact"/>
            </w:pPr>
          </w:p>
        </w:tc>
        <w:tc>
          <w:tcPr>
            <w:tcW w:w="1141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0" w:type="dxa"/>
          </w:tcPr>
          <w:p>
            <w:pPr>
              <w:spacing w:line="300" w:lineRule="exact"/>
            </w:pPr>
          </w:p>
        </w:tc>
        <w:tc>
          <w:tcPr>
            <w:tcW w:w="2700" w:type="dxa"/>
          </w:tcPr>
          <w:p>
            <w:pPr>
              <w:spacing w:line="300" w:lineRule="exact"/>
            </w:pPr>
          </w:p>
        </w:tc>
        <w:tc>
          <w:tcPr>
            <w:tcW w:w="3600" w:type="dxa"/>
          </w:tcPr>
          <w:p>
            <w:pPr>
              <w:spacing w:line="300" w:lineRule="exact"/>
            </w:pPr>
          </w:p>
        </w:tc>
        <w:tc>
          <w:tcPr>
            <w:tcW w:w="3420" w:type="dxa"/>
          </w:tcPr>
          <w:p>
            <w:pPr>
              <w:spacing w:line="300" w:lineRule="exact"/>
            </w:pPr>
          </w:p>
        </w:tc>
        <w:tc>
          <w:tcPr>
            <w:tcW w:w="2223" w:type="dxa"/>
          </w:tcPr>
          <w:p>
            <w:pPr>
              <w:spacing w:line="300" w:lineRule="exact"/>
            </w:pPr>
          </w:p>
        </w:tc>
        <w:tc>
          <w:tcPr>
            <w:tcW w:w="1141" w:type="dxa"/>
          </w:tcPr>
          <w:p>
            <w:pPr>
              <w:spacing w:line="300" w:lineRule="exact"/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sz w:val="24"/>
          <w:szCs w:val="32"/>
        </w:rPr>
      </w:pPr>
      <w:r>
        <w:rPr>
          <w:rFonts w:eastAsia="黑体"/>
          <w:sz w:val="24"/>
        </w:rPr>
        <w:t>说明：</w:t>
      </w:r>
      <w:r>
        <w:rPr>
          <w:rFonts w:hint="eastAsia" w:eastAsia="黑体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.</w:t>
      </w:r>
      <w:r>
        <w:rPr>
          <w:rFonts w:asciiTheme="minorEastAsia" w:hAnsiTheme="minorEastAsia" w:eastAsiaTheme="minorEastAsia"/>
          <w:sz w:val="24"/>
          <w:szCs w:val="32"/>
        </w:rPr>
        <w:t>共征求    个单位    位专家意见，收到    专家的     条反馈意见，其中完全采纳     条，部分采纳     条，不采纳    条。</w:t>
      </w:r>
    </w:p>
    <w:p>
      <w:pPr>
        <w:spacing w:line="300" w:lineRule="exact"/>
        <w:rPr>
          <w:rFonts w:eastAsia="仿宋_GB2312"/>
          <w:szCs w:val="32"/>
        </w:rPr>
        <w:sectPr>
          <w:pgSz w:w="16838" w:h="11906" w:orient="landscape"/>
          <w:pgMar w:top="1474" w:right="1474" w:bottom="1474" w:left="1474" w:header="851" w:footer="992" w:gutter="0"/>
          <w:pgNumType w:fmt="numberInDash"/>
          <w:cols w:space="425" w:num="1"/>
          <w:docGrid w:linePitch="577" w:charSpace="-15"/>
        </w:sectPr>
      </w:pPr>
      <w:r>
        <w:rPr>
          <w:rFonts w:hint="eastAsia" w:eastAsia="仿宋_GB2312"/>
          <w:b/>
          <w:szCs w:val="32"/>
        </w:rPr>
        <w:t xml:space="preserve">     </w:t>
      </w:r>
      <w:r>
        <w:rPr>
          <w:rFonts w:hint="eastAsia" w:eastAsia="仿宋_GB231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2021-09-07T02:00:30Z</dcterms:created>
  <dc:creator>Administrator</dc:creator>
  <cp:lastModifiedBy>Administrator</cp:lastModifiedBy>
  <dcterms:modified xsi:type="dcterms:W3CDTF">2021-09-07T02:00:57Z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CB62012DCA7A406BA70570E72C00C3B4</vt:lpwstr>
  </property>
</Properties>
</file>